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0488E" w14:textId="6D303202" w:rsidR="00541B55" w:rsidRPr="00541B55" w:rsidRDefault="00541B55" w:rsidP="00541B55">
      <w:pPr>
        <w:widowControl w:val="0"/>
        <w:spacing w:before="240" w:after="120" w:line="264" w:lineRule="auto"/>
        <w:jc w:val="both"/>
        <w:outlineLvl w:val="0"/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  <w14:ligatures w14:val="none"/>
        </w:rPr>
      </w:pPr>
      <w:bookmarkStart w:id="0" w:name="_Toc200106880"/>
      <w:r w:rsidRPr="00541B55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  <w14:ligatures w14:val="none"/>
        </w:rPr>
        <w:t xml:space="preserve">Anexo </w:t>
      </w:r>
      <w:r w:rsidR="005554BB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  <w14:ligatures w14:val="none"/>
        </w:rPr>
        <w:t xml:space="preserve">III - </w:t>
      </w:r>
      <w:r w:rsidRPr="00541B55"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  <w14:ligatures w14:val="none"/>
        </w:rPr>
        <w:t>Modelo de alegación/recurso</w:t>
      </w:r>
      <w:bookmarkEnd w:id="0"/>
    </w:p>
    <w:p w14:paraId="08A6037B" w14:textId="77777777" w:rsidR="00541B55" w:rsidRPr="00541B55" w:rsidRDefault="00541B55" w:rsidP="00541B55">
      <w:pPr>
        <w:widowControl w:val="0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</w:p>
    <w:p w14:paraId="63E041C6" w14:textId="77777777" w:rsidR="00541B55" w:rsidRPr="00541B55" w:rsidRDefault="00541B55" w:rsidP="00541B55">
      <w:pPr>
        <w:widowControl w:val="0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 xml:space="preserve">Asunto: </w:t>
      </w:r>
    </w:p>
    <w:p w14:paraId="2D483CB2" w14:textId="77777777" w:rsidR="00541B55" w:rsidRPr="00541B55" w:rsidRDefault="00541B55" w:rsidP="00541B55">
      <w:pPr>
        <w:widowControl w:val="0"/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</w:p>
    <w:p w14:paraId="474D447E" w14:textId="77777777" w:rsidR="00541B55" w:rsidRPr="00541B55" w:rsidRDefault="00541B55" w:rsidP="00541B55">
      <w:pPr>
        <w:widowControl w:val="0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 xml:space="preserve">Categoría: </w:t>
      </w:r>
    </w:p>
    <w:p w14:paraId="7A4968B7" w14:textId="77777777" w:rsidR="00541B55" w:rsidRPr="00541B55" w:rsidRDefault="00541B55" w:rsidP="00541B55">
      <w:pPr>
        <w:widowControl w:val="0"/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</w:p>
    <w:p w14:paraId="6D43379A" w14:textId="77777777" w:rsidR="00541B55" w:rsidRPr="00541B55" w:rsidRDefault="00541B55" w:rsidP="00541B55">
      <w:pPr>
        <w:widowControl w:val="0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>Trámite: Alegación/recurso de admisión no proceso de selección de persoal</w:t>
      </w:r>
      <w:r w:rsidRPr="00541B55">
        <w:rPr>
          <w:rFonts w:ascii="Calibri" w:eastAsia="Aptos" w:hAnsi="Calibri" w:cs="Calibri"/>
          <w:noProof/>
          <w:color w:val="000000"/>
          <w:kern w:val="0"/>
          <w:sz w:val="20"/>
          <w:szCs w:val="20"/>
          <w:lang w:val="gl-ES"/>
          <w14:ligatures w14:val="none"/>
        </w:rPr>
        <w:t> </w:t>
      </w: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 xml:space="preserve">/ </w:t>
      </w:r>
      <w:r w:rsidRPr="00541B55">
        <w:rPr>
          <w:rFonts w:ascii="Calibri" w:eastAsia="Aptos" w:hAnsi="Calibri" w:cs="Calibri"/>
          <w:noProof/>
          <w:color w:val="000000"/>
          <w:kern w:val="0"/>
          <w:sz w:val="20"/>
          <w:szCs w:val="20"/>
          <w:lang w:val="gl-ES"/>
          <w14:ligatures w14:val="none"/>
        </w:rPr>
        <w:t> </w:t>
      </w: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>disconformidade valoraci</w:t>
      </w:r>
      <w:r w:rsidRPr="00541B55">
        <w:rPr>
          <w:rFonts w:ascii="Xunta Sans" w:eastAsia="Aptos" w:hAnsi="Xunta Sans" w:cs="Xunta Sans"/>
          <w:noProof/>
          <w:color w:val="000000"/>
          <w:kern w:val="0"/>
          <w:sz w:val="20"/>
          <w:szCs w:val="20"/>
          <w:lang w:val="gl-ES"/>
          <w14:ligatures w14:val="none"/>
        </w:rPr>
        <w:t>ó</w:t>
      </w:r>
      <w:r w:rsidRPr="00541B55"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  <w:t>n de méritos</w:t>
      </w:r>
    </w:p>
    <w:p w14:paraId="46B90A5A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</w:p>
    <w:p w14:paraId="43CEFED4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Don/Dona__________________________________________, con DNI n</w:t>
      </w:r>
      <w:r w:rsidRPr="00541B55">
        <w:rPr>
          <w:rFonts w:ascii="Xunta Sans" w:eastAsia="Times New Roman" w:hAnsi="Xunta Sans" w:cs="Xunta Sans"/>
          <w:noProof/>
          <w:color w:val="292929"/>
          <w:kern w:val="0"/>
          <w:sz w:val="20"/>
          <w:szCs w:val="20"/>
          <w:lang w:val="gl-ES" w:eastAsia="es-ES"/>
          <w14:ligatures w14:val="none"/>
        </w:rPr>
        <w:t>ú</w:t>
      </w: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m._____________________, con domicilio a efectos de notificaci</w:t>
      </w:r>
      <w:r w:rsidRPr="00541B55">
        <w:rPr>
          <w:rFonts w:ascii="Xunta Sans" w:eastAsia="Times New Roman" w:hAnsi="Xunta Sans" w:cs="Xunta Sans"/>
          <w:noProof/>
          <w:color w:val="292929"/>
          <w:kern w:val="0"/>
          <w:sz w:val="20"/>
          <w:szCs w:val="20"/>
          <w:lang w:val="gl-ES" w:eastAsia="es-ES"/>
          <w14:ligatures w14:val="none"/>
        </w:rPr>
        <w:t>ó</w:t>
      </w: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ns en________________________________, EXP</w:t>
      </w:r>
      <w:r w:rsidRPr="00541B55">
        <w:rPr>
          <w:rFonts w:ascii="Xunta Sans" w:eastAsia="Times New Roman" w:hAnsi="Xunta Sans" w:cs="Xunta Sans"/>
          <w:noProof/>
          <w:color w:val="292929"/>
          <w:kern w:val="0"/>
          <w:sz w:val="20"/>
          <w:szCs w:val="20"/>
          <w:lang w:val="gl-ES" w:eastAsia="es-ES"/>
          <w14:ligatures w14:val="none"/>
        </w:rPr>
        <w:t>Ó</w:t>
      </w: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N:</w:t>
      </w:r>
    </w:p>
    <w:p w14:paraId="7712E693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Que tras revisar a resolución provisional/definitiva do proceso selectivo para a contratación de [DENOMINACIÓN DO POSTO], publicada con data [DATA DA PUBLICACIÓN], considero que existen motivos para presentar a seguinte alegación/recurso, conforme aos seguintes fundamentos:</w:t>
      </w:r>
    </w:p>
    <w:p w14:paraId="2B249442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ind w:left="708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Primeiro: ____________________________________________________________________________________ ______________________________________________________________________________________________________________________________________________________________________________________________</w:t>
      </w:r>
    </w:p>
    <w:p w14:paraId="35586F62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ind w:left="708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Segundo: ____________________________________________________________________________________ ______________________________________________________________________________________________________________________________________________________________________________________________</w:t>
      </w:r>
    </w:p>
    <w:p w14:paraId="1CB5E06A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ind w:left="708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&lt; ... &gt;</w:t>
      </w:r>
    </w:p>
    <w:p w14:paraId="086F05DF" w14:textId="4FF67900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 xml:space="preserve">Por todo o exposto, SOLICITO </w:t>
      </w:r>
      <w:r w:rsidRPr="00541B55">
        <w:rPr>
          <w:rFonts w:ascii="Xunta Sans" w:eastAsia="Times New Roman" w:hAnsi="Xunta Sans" w:cs="Calibri"/>
          <w:b/>
          <w:bCs/>
          <w:noProof/>
          <w:color w:val="292929"/>
          <w:kern w:val="0"/>
          <w:sz w:val="20"/>
          <w:szCs w:val="20"/>
          <w:lang w:val="gl-ES" w:eastAsia="es-ES"/>
          <w14:ligatures w14:val="none"/>
        </w:rPr>
        <w:t xml:space="preserve">Ao XERENTE DO CESGA </w:t>
      </w: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que se teña por presentada esta alegación/recurso e se proceda á revisión do proceso de selección, corrixindo os erros detectados e adoptando as medidas oportunas para garantir a súa corrección e transparencia.</w:t>
      </w:r>
    </w:p>
    <w:p w14:paraId="2640FACE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Á espera da súa resposta, quedo á súa disposición para calquera aclaración adicional e acompaño a presente solicitude coa documentación pertinente.</w:t>
      </w:r>
    </w:p>
    <w:p w14:paraId="25E26C8E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Atentamente,</w:t>
      </w:r>
      <w:r w:rsidRPr="00541B55">
        <w:rPr>
          <w:rFonts w:ascii="Calibri" w:eastAsia="Times New Roman" w:hAnsi="Calibri" w:cs="Calibri"/>
          <w:b/>
          <w:bCs/>
          <w:noProof/>
          <w:color w:val="292929"/>
          <w:kern w:val="0"/>
          <w:sz w:val="20"/>
          <w:szCs w:val="20"/>
          <w:lang w:val="gl-ES" w:eastAsia="es-ES"/>
          <w14:ligatures w14:val="none"/>
        </w:rPr>
        <w:t>     </w:t>
      </w:r>
    </w:p>
    <w:p w14:paraId="7A6B5481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</w:pPr>
      <w:r w:rsidRPr="00541B55">
        <w:rPr>
          <w:rFonts w:ascii="Calibri" w:eastAsia="Times New Roman" w:hAnsi="Calibri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 </w:t>
      </w: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>En_______________, data na sinatura dixital</w:t>
      </w:r>
    </w:p>
    <w:p w14:paraId="4AB2278B" w14:textId="77777777" w:rsidR="00541B55" w:rsidRPr="00541B55" w:rsidRDefault="00541B55" w:rsidP="00541B55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Aptos" w:hAnsi="Xunta Sans" w:cs="Calibri"/>
          <w:noProof/>
          <w:color w:val="000000"/>
          <w:kern w:val="0"/>
          <w:sz w:val="20"/>
          <w:szCs w:val="20"/>
          <w:lang w:val="gl-ES"/>
          <w14:ligatures w14:val="none"/>
        </w:rPr>
      </w:pPr>
    </w:p>
    <w:p w14:paraId="1EB0C7DB" w14:textId="3BF6A27A" w:rsidR="008D667F" w:rsidRPr="00502353" w:rsidRDefault="00541B55" w:rsidP="00502353">
      <w:pPr>
        <w:widowControl w:val="0"/>
        <w:shd w:val="clear" w:color="auto" w:fill="FFFFFF"/>
        <w:spacing w:before="280" w:after="280" w:line="240" w:lineRule="auto"/>
        <w:jc w:val="both"/>
        <w:rPr>
          <w:rFonts w:ascii="Xunta Sans" w:eastAsia="Times New Roman" w:hAnsi="Xunta Sans" w:cs="Calibri Light"/>
          <w:b/>
          <w:noProof/>
          <w:color w:val="0070C0"/>
          <w:kern w:val="28"/>
          <w:sz w:val="32"/>
          <w:szCs w:val="32"/>
          <w:lang w:val="gl-ES" w:eastAsia="es-ES"/>
          <w14:ligatures w14:val="none"/>
        </w:rPr>
      </w:pPr>
      <w:r w:rsidRPr="00541B55">
        <w:rPr>
          <w:rFonts w:ascii="Xunta Sans" w:eastAsia="Times New Roman" w:hAnsi="Xunta Sans" w:cs="Calibri"/>
          <w:noProof/>
          <w:color w:val="292929"/>
          <w:kern w:val="0"/>
          <w:sz w:val="20"/>
          <w:szCs w:val="20"/>
          <w:lang w:val="gl-ES" w:eastAsia="es-ES"/>
          <w14:ligatures w14:val="none"/>
        </w:rPr>
        <w:t xml:space="preserve">Asdo.:   </w:t>
      </w:r>
    </w:p>
    <w:sectPr w:rsidR="008D667F" w:rsidRPr="0050235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14BF3" w14:textId="77777777" w:rsidR="007A73E3" w:rsidRDefault="007A73E3" w:rsidP="00541B55">
      <w:pPr>
        <w:spacing w:after="0" w:line="240" w:lineRule="auto"/>
      </w:pPr>
      <w:r>
        <w:separator/>
      </w:r>
    </w:p>
  </w:endnote>
  <w:endnote w:type="continuationSeparator" w:id="0">
    <w:p w14:paraId="52AAC77F" w14:textId="77777777" w:rsidR="007A73E3" w:rsidRDefault="007A73E3" w:rsidP="0054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-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9076A" w14:textId="77777777" w:rsidR="007A73E3" w:rsidRDefault="007A73E3" w:rsidP="00541B55">
      <w:pPr>
        <w:spacing w:after="0" w:line="240" w:lineRule="auto"/>
      </w:pPr>
      <w:r>
        <w:separator/>
      </w:r>
    </w:p>
  </w:footnote>
  <w:footnote w:type="continuationSeparator" w:id="0">
    <w:p w14:paraId="0F61851D" w14:textId="77777777" w:rsidR="007A73E3" w:rsidRDefault="007A73E3" w:rsidP="00541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261"/>
    </w:tblGrid>
    <w:tr w:rsidR="005554BB" w:rsidRPr="000049FB" w14:paraId="11B180E0" w14:textId="77777777" w:rsidTr="00CB249B">
      <w:trPr>
        <w:trHeight w:val="567"/>
      </w:trPr>
      <w:tc>
        <w:tcPr>
          <w:tcW w:w="609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43B4E934" w14:textId="77777777" w:rsidR="005554BB" w:rsidRPr="000049FB" w:rsidRDefault="005554BB" w:rsidP="005554BB">
          <w:pPr>
            <w:tabs>
              <w:tab w:val="center" w:pos="4252"/>
              <w:tab w:val="right" w:pos="8504"/>
            </w:tabs>
            <w:rPr>
              <w:rFonts w:ascii="Helvetica-Light" w:eastAsia="Calibri" w:hAnsi="Helvetica-Light" w:cs="Arial"/>
            </w:rPr>
          </w:pPr>
          <w:r>
            <w:rPr>
              <w:rFonts w:ascii="Helvetica-Light" w:eastAsia="Calibri" w:hAnsi="Helvetica-Light" w:cs="Arial"/>
              <w:noProof/>
            </w:rPr>
            <w:drawing>
              <wp:inline distT="0" distB="0" distL="0" distR="0" wp14:anchorId="61A9D94E" wp14:editId="4C026D90">
                <wp:extent cx="2457159" cy="612648"/>
                <wp:effectExtent l="0" t="0" r="635" b="0"/>
                <wp:docPr id="723629235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629235" name="Imagen 1" descr="Imagen que contiene Text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284" cy="6221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0E634743" w14:textId="77777777" w:rsidR="005554BB" w:rsidRPr="000049FB" w:rsidRDefault="005554BB" w:rsidP="005554BB">
          <w:pPr>
            <w:tabs>
              <w:tab w:val="center" w:pos="4252"/>
              <w:tab w:val="right" w:pos="8504"/>
            </w:tabs>
            <w:jc w:val="right"/>
            <w:rPr>
              <w:rFonts w:ascii="Verdana" w:eastAsia="Calibri" w:hAnsi="Verdana" w:cs="Arial"/>
            </w:rPr>
          </w:pPr>
          <w:r>
            <w:rPr>
              <w:rFonts w:ascii="Arial" w:hAnsi="Arial"/>
              <w:noProof/>
              <w:color w:val="808080"/>
              <w:sz w:val="18"/>
            </w:rPr>
            <w:drawing>
              <wp:anchor distT="0" distB="0" distL="114300" distR="114300" simplePos="0" relativeHeight="251659264" behindDoc="0" locked="0" layoutInCell="1" allowOverlap="1" wp14:anchorId="1431FA31" wp14:editId="5C57EB36">
                <wp:simplePos x="0" y="0"/>
                <wp:positionH relativeFrom="column">
                  <wp:posOffset>585343</wp:posOffset>
                </wp:positionH>
                <wp:positionV relativeFrom="paragraph">
                  <wp:posOffset>156718</wp:posOffset>
                </wp:positionV>
                <wp:extent cx="1413946" cy="331978"/>
                <wp:effectExtent l="0" t="0" r="0" b="0"/>
                <wp:wrapNone/>
                <wp:docPr id="770339183" name="Imagen 3" descr="Imagen que contiene 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339183" name="Imagen 3" descr="Imagen que contiene Logotip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946" cy="3319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2CCFF3E" w14:textId="164A83F4" w:rsidR="00541B55" w:rsidRDefault="00541B55" w:rsidP="00541B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55"/>
    <w:rsid w:val="000F25D6"/>
    <w:rsid w:val="001677F5"/>
    <w:rsid w:val="00393BAA"/>
    <w:rsid w:val="00427975"/>
    <w:rsid w:val="00471C75"/>
    <w:rsid w:val="00502353"/>
    <w:rsid w:val="00541B55"/>
    <w:rsid w:val="005554BB"/>
    <w:rsid w:val="00564293"/>
    <w:rsid w:val="007A73E3"/>
    <w:rsid w:val="008D667F"/>
    <w:rsid w:val="008F2D96"/>
    <w:rsid w:val="00AC3BC3"/>
    <w:rsid w:val="00AE71FC"/>
    <w:rsid w:val="00E30211"/>
    <w:rsid w:val="00E70A98"/>
    <w:rsid w:val="00EF0AC2"/>
    <w:rsid w:val="00FC320C"/>
    <w:rsid w:val="00F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BE2EE"/>
  <w15:chartTrackingRefBased/>
  <w15:docId w15:val="{5544C414-6E3A-44EF-8807-2DE8F799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41B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1B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1B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1B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1B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1B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1B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1B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1B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1B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1B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1B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1B5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1B5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1B5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1B5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1B5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1B5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41B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1B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41B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1B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41B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1B5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41B5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1B5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1B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1B5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41B5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541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B55"/>
  </w:style>
  <w:style w:type="paragraph" w:styleId="Piedepgina">
    <w:name w:val="footer"/>
    <w:basedOn w:val="Normal"/>
    <w:link w:val="PiedepginaCar"/>
    <w:uiPriority w:val="99"/>
    <w:unhideWhenUsed/>
    <w:rsid w:val="00541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B55"/>
  </w:style>
  <w:style w:type="paragraph" w:styleId="Textoindependiente">
    <w:name w:val="Body Text"/>
    <w:basedOn w:val="Normal"/>
    <w:link w:val="TextoindependienteCar"/>
    <w:unhideWhenUsed/>
    <w:rsid w:val="00541B55"/>
    <w:pPr>
      <w:widowControl w:val="0"/>
      <w:spacing w:after="120" w:line="264" w:lineRule="auto"/>
      <w:jc w:val="both"/>
    </w:pPr>
    <w:rPr>
      <w:rFonts w:ascii="Calibri Light" w:hAnsi="Calibri Light" w:cstheme="majorHAnsi"/>
      <w:color w:val="000000"/>
      <w:kern w:val="0"/>
      <w:sz w:val="22"/>
      <w:szCs w:val="22"/>
      <w:lang w:val="gl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541B55"/>
    <w:rPr>
      <w:rFonts w:ascii="Calibri Light" w:hAnsi="Calibri Light" w:cstheme="majorHAnsi"/>
      <w:color w:val="000000"/>
      <w:kern w:val="0"/>
      <w:sz w:val="22"/>
      <w:szCs w:val="22"/>
      <w:lang w:val="gl-ES"/>
      <w14:ligatures w14:val="none"/>
    </w:rPr>
  </w:style>
  <w:style w:type="table" w:styleId="Tablaconcuadrcula">
    <w:name w:val="Table Grid"/>
    <w:basedOn w:val="Tablanormal"/>
    <w:uiPriority w:val="39"/>
    <w:rsid w:val="005554BB"/>
    <w:pPr>
      <w:spacing w:after="0" w:line="240" w:lineRule="auto"/>
    </w:pPr>
    <w:rPr>
      <w:sz w:val="22"/>
      <w:szCs w:val="22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dcterms:created xsi:type="dcterms:W3CDTF">2025-09-09T06:38:00Z</dcterms:created>
  <dcterms:modified xsi:type="dcterms:W3CDTF">2025-09-09T06:38:00Z</dcterms:modified>
</cp:coreProperties>
</file>